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center"/>
        <w:rPr>
          <w:b w:val="1"/>
          <w:sz w:val="56"/>
          <w:szCs w:val="56"/>
        </w:rPr>
      </w:pPr>
      <w:r w:rsidDel="00000000" w:rsidR="00000000" w:rsidRPr="00000000">
        <w:rPr>
          <w:b w:val="1"/>
          <w:sz w:val="56"/>
          <w:szCs w:val="56"/>
          <w:rtl w:val="0"/>
        </w:rPr>
        <w:t xml:space="preserve">Arte y rap en la octava edición del Zum Zumm Fest 2025 </w:t>
      </w:r>
    </w:p>
    <w:p w:rsidR="00000000" w:rsidDel="00000000" w:rsidP="00000000" w:rsidRDefault="00000000" w:rsidRPr="00000000" w14:paraId="00000002">
      <w:pPr>
        <w:widowControl w:val="1"/>
        <w:spacing w:after="240" w:before="240" w:lineRule="auto"/>
        <w:jc w:val="center"/>
        <w:rPr>
          <w:sz w:val="24"/>
          <w:szCs w:val="24"/>
        </w:rPr>
      </w:pPr>
      <w:r w:rsidDel="00000000" w:rsidR="00000000" w:rsidRPr="00000000">
        <w:rPr>
          <w:sz w:val="24"/>
          <w:szCs w:val="24"/>
          <w:rtl w:val="0"/>
        </w:rPr>
        <w:t xml:space="preserve">● El evento se llevará a cabo el próximo domingo 22 de junio en el Parque Las Cruces, un espacio histórico que se transformará nuevamente en escenario para el arte urbano y el encuentro comunitario.</w:t>
      </w:r>
    </w:p>
    <w:p w:rsidR="00000000" w:rsidDel="00000000" w:rsidP="00000000" w:rsidRDefault="00000000" w:rsidRPr="00000000" w14:paraId="00000003">
      <w:pPr>
        <w:widowControl w:val="1"/>
        <w:spacing w:after="240" w:before="240" w:lineRule="auto"/>
        <w:jc w:val="center"/>
        <w:rPr>
          <w:sz w:val="24"/>
          <w:szCs w:val="24"/>
        </w:rPr>
      </w:pPr>
      <w:r w:rsidDel="00000000" w:rsidR="00000000" w:rsidRPr="00000000">
        <w:rPr>
          <w:sz w:val="24"/>
          <w:szCs w:val="24"/>
          <w:rtl w:val="0"/>
        </w:rPr>
        <w:t xml:space="preserve">● Contará con la participación de más de 20 artistas </w:t>
      </w:r>
      <w:r w:rsidDel="00000000" w:rsidR="00000000" w:rsidRPr="00000000">
        <w:rPr>
          <w:sz w:val="24"/>
          <w:szCs w:val="24"/>
          <w:rtl w:val="0"/>
        </w:rPr>
        <w:t xml:space="preserve">en tarima</w:t>
      </w:r>
      <w:r w:rsidDel="00000000" w:rsidR="00000000" w:rsidRPr="00000000">
        <w:rPr>
          <w:sz w:val="24"/>
          <w:szCs w:val="24"/>
          <w:rtl w:val="0"/>
        </w:rPr>
        <w:t xml:space="preserve">.</w:t>
      </w:r>
    </w:p>
    <w:p w:rsidR="00000000" w:rsidDel="00000000" w:rsidP="00000000" w:rsidRDefault="00000000" w:rsidRPr="00000000" w14:paraId="00000004">
      <w:pPr>
        <w:widowControl w:val="1"/>
        <w:spacing w:after="240" w:before="240" w:lineRule="auto"/>
        <w:jc w:val="center"/>
        <w:rPr>
          <w:sz w:val="24"/>
          <w:szCs w:val="24"/>
        </w:rPr>
      </w:pPr>
      <w:r w:rsidDel="00000000" w:rsidR="00000000" w:rsidRPr="00000000">
        <w:rPr>
          <w:sz w:val="24"/>
          <w:szCs w:val="24"/>
          <w:rtl w:val="0"/>
        </w:rPr>
        <w:t xml:space="preserve">● Esta nueva edición del festival cuenta con el apoyo de la Alcaldía Local de Santa Fe, la Junta de Acción Comunal del barrio Las Cruces, Ultrasonidos, Invitro Brooklyn Collective, la organización Fusión CREW Colombia y comerciantes del sector.</w:t>
      </w:r>
    </w:p>
    <w:p w:rsidR="00000000" w:rsidDel="00000000" w:rsidP="00000000" w:rsidRDefault="00000000" w:rsidRPr="00000000" w14:paraId="00000005">
      <w:pPr>
        <w:widowControl w:val="1"/>
        <w:spacing w:after="240" w:before="240" w:lineRule="auto"/>
        <w:jc w:val="both"/>
        <w:rPr>
          <w:sz w:val="24"/>
          <w:szCs w:val="24"/>
        </w:rPr>
      </w:pPr>
      <w:r w:rsidDel="00000000" w:rsidR="00000000" w:rsidRPr="00000000">
        <w:rPr>
          <w:b w:val="1"/>
          <w:sz w:val="24"/>
          <w:szCs w:val="24"/>
          <w:rtl w:val="0"/>
        </w:rPr>
        <w:t xml:space="preserve">Bogotá 19 de junio de 2025. </w:t>
      </w:r>
      <w:r w:rsidDel="00000000" w:rsidR="00000000" w:rsidRPr="00000000">
        <w:rPr>
          <w:sz w:val="24"/>
          <w:szCs w:val="24"/>
          <w:rtl w:val="0"/>
        </w:rPr>
        <w:t xml:space="preserve">El Parque Central del barrio Las Cruces será, este domingo 22 de junio, el punto de encuentro para vivir una jornada de música, cultura y arte urbano en el marco del </w:t>
      </w:r>
      <w:r w:rsidDel="00000000" w:rsidR="00000000" w:rsidRPr="00000000">
        <w:rPr>
          <w:b w:val="1"/>
          <w:sz w:val="24"/>
          <w:szCs w:val="24"/>
          <w:rtl w:val="0"/>
        </w:rPr>
        <w:t xml:space="preserve">Zum ZUMM FEST 2025</w:t>
      </w:r>
      <w:r w:rsidDel="00000000" w:rsidR="00000000" w:rsidRPr="00000000">
        <w:rPr>
          <w:sz w:val="24"/>
          <w:szCs w:val="24"/>
          <w:rtl w:val="0"/>
        </w:rPr>
        <w:t xml:space="preserve">. Desde las 11:00 a.m., el evento recibirá a más de 20 artistas de diferentes puntos de Bogotá, quienes traerán propuestas musicales y performativas con enfoque en el Hip Hop y expresiones artísticas urbanas.</w:t>
      </w:r>
    </w:p>
    <w:p w:rsidR="00000000" w:rsidDel="00000000" w:rsidP="00000000" w:rsidRDefault="00000000" w:rsidRPr="00000000" w14:paraId="00000006">
      <w:pPr>
        <w:widowControl w:val="1"/>
        <w:spacing w:after="240" w:before="240" w:lineRule="auto"/>
        <w:jc w:val="both"/>
        <w:rPr>
          <w:sz w:val="24"/>
          <w:szCs w:val="24"/>
        </w:rPr>
      </w:pPr>
      <w:r w:rsidDel="00000000" w:rsidR="00000000" w:rsidRPr="00000000">
        <w:rPr>
          <w:sz w:val="24"/>
          <w:szCs w:val="24"/>
          <w:rtl w:val="0"/>
        </w:rPr>
        <w:t xml:space="preserve">Este festival nació en 2013, en la UPZ 95 Las Cruces y, en esta octava edición, sigue consolidándose como una plataforma de circulación artística y fortalecimiento comunitario en Bogotá. El objetivo es claro: transformar el espacio público a través del arte y abrir espacios de inclusión y diálogo entre los habitantes de la ciudad.</w:t>
      </w:r>
    </w:p>
    <w:p w:rsidR="00000000" w:rsidDel="00000000" w:rsidP="00000000" w:rsidRDefault="00000000" w:rsidRPr="00000000" w14:paraId="00000007">
      <w:pPr>
        <w:widowControl w:val="1"/>
        <w:spacing w:after="240" w:before="240" w:lineRule="auto"/>
        <w:jc w:val="both"/>
        <w:rPr>
          <w:sz w:val="24"/>
          <w:szCs w:val="24"/>
        </w:rPr>
      </w:pPr>
      <w:r w:rsidDel="00000000" w:rsidR="00000000" w:rsidRPr="00000000">
        <w:rPr>
          <w:sz w:val="24"/>
          <w:szCs w:val="24"/>
          <w:rtl w:val="0"/>
        </w:rPr>
        <w:t xml:space="preserve">El </w:t>
      </w:r>
      <w:r w:rsidDel="00000000" w:rsidR="00000000" w:rsidRPr="00000000">
        <w:rPr>
          <w:b w:val="1"/>
          <w:sz w:val="24"/>
          <w:szCs w:val="24"/>
          <w:rtl w:val="0"/>
        </w:rPr>
        <w:t xml:space="preserve">Zum ZUMM FEST 2025</w:t>
      </w:r>
      <w:r w:rsidDel="00000000" w:rsidR="00000000" w:rsidRPr="00000000">
        <w:rPr>
          <w:sz w:val="24"/>
          <w:szCs w:val="24"/>
          <w:rtl w:val="0"/>
        </w:rPr>
        <w:t xml:space="preserve"> es resultado de un esfuerzo colectivo. En esta edición participan activamente la comunidad organizada, agrupaciones artísticas independientes y aliados locales comprometidos con la cultura y el territorio.</w:t>
      </w:r>
    </w:p>
    <w:p w:rsidR="00000000" w:rsidDel="00000000" w:rsidP="00000000" w:rsidRDefault="00000000" w:rsidRPr="00000000" w14:paraId="00000008">
      <w:pPr>
        <w:widowControl w:val="1"/>
        <w:spacing w:after="240" w:before="240" w:lineRule="auto"/>
        <w:jc w:val="both"/>
        <w:rPr>
          <w:sz w:val="24"/>
          <w:szCs w:val="24"/>
        </w:rPr>
      </w:pPr>
      <w:r w:rsidDel="00000000" w:rsidR="00000000" w:rsidRPr="00000000">
        <w:rPr>
          <w:sz w:val="24"/>
          <w:szCs w:val="24"/>
          <w:rtl w:val="0"/>
        </w:rPr>
        <w:t xml:space="preserve">Además de las presentaciones musicales, el festival será una oportunidad para fortalecer los vínculos comunitarios, resignificar el uso del espacio público y visibilizar el talento emergente en Bogotá.</w:t>
      </w:r>
    </w:p>
    <w:p w:rsidR="00000000" w:rsidDel="00000000" w:rsidP="00000000" w:rsidRDefault="00000000" w:rsidRPr="00000000" w14:paraId="00000009">
      <w:pPr>
        <w:widowControl w:val="1"/>
        <w:spacing w:after="240" w:before="240" w:lineRule="auto"/>
        <w:jc w:val="both"/>
        <w:rPr>
          <w:sz w:val="24"/>
          <w:szCs w:val="24"/>
        </w:rPr>
      </w:pPr>
      <w:r w:rsidDel="00000000" w:rsidR="00000000" w:rsidRPr="00000000">
        <w:rPr>
          <w:sz w:val="24"/>
          <w:szCs w:val="24"/>
          <w:rtl w:val="0"/>
        </w:rPr>
        <w:t xml:space="preserve">Esta versión proyecta una nueva etapa en el camino del festival, reforzando su identidad como un encuentro cultural independiente que pone en el centro la participación ciudadana, la autogestión y el arte como herramienta de transformación social.</w:t>
      </w:r>
    </w:p>
    <w:p w:rsidR="00000000" w:rsidDel="00000000" w:rsidP="00000000" w:rsidRDefault="00000000" w:rsidRPr="00000000" w14:paraId="0000000A">
      <w:pPr>
        <w:widowControl w:val="1"/>
        <w:spacing w:after="240" w:befor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widowControl w:val="1"/>
        <w:spacing w:after="200" w:line="240" w:lineRule="auto"/>
        <w:jc w:val="center"/>
        <w:rPr>
          <w:sz w:val="24"/>
          <w:szCs w:val="24"/>
        </w:rPr>
      </w:pPr>
      <w:r w:rsidDel="00000000" w:rsidR="00000000" w:rsidRPr="00000000">
        <w:rPr>
          <w:b w:val="1"/>
          <w:sz w:val="48"/>
          <w:szCs w:val="48"/>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772400" cy="116205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alphaModFix amt="18000"/>
                    </a:blip>
                    <a:srcRect b="0" l="0" r="0" t="0"/>
                    <a:stretch>
                      <a:fillRect/>
                    </a:stretch>
                  </pic:blipFill>
                  <pic:spPr>
                    <a:xfrm>
                      <a:off x="0" y="0"/>
                      <a:ext cx="7772400" cy="1162050"/>
                    </a:xfrm>
                    <a:prstGeom prst="rect"/>
                    <a:ln/>
                  </pic:spPr>
                </pic:pic>
              </a:graphicData>
            </a:graphic>
          </wp:anchor>
        </w:drawing>
      </w:r>
      <w:r w:rsidDel="00000000" w:rsidR="00000000" w:rsidRPr="00000000">
        <w:rPr>
          <w:rtl w:val="0"/>
        </w:rPr>
      </w:r>
    </w:p>
    <w:sectPr>
      <w:pgSz w:h="15840" w:w="12240" w:orient="portrait"/>
      <w:pgMar w:bottom="280" w:top="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E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Producer">
    <vt:lpwstr>Skia/PDF m136 Google Docs Renderer</vt:lpwstr>
  </property>
  <property fmtid="{D5CDD505-2E9C-101B-9397-08002B2CF9AE}" pid="4" name="LastSaved">
    <vt:lpwstr>2025-04-30T00:00:00Z</vt:lpwstr>
  </property>
</Properties>
</file>